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80" w:rsidRPr="00B02080" w:rsidRDefault="0006133B" w:rsidP="00F03D80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销售主管</w:t>
      </w:r>
    </w:p>
    <w:p w:rsidR="00F03D80" w:rsidRDefault="00F03D80" w:rsidP="00F03D80">
      <w:pPr>
        <w:spacing w:line="360" w:lineRule="auto"/>
      </w:pPr>
      <w:r>
        <w:rPr>
          <w:rFonts w:hint="eastAsia"/>
        </w:rPr>
        <w:t>工作地点：</w:t>
      </w:r>
      <w:r w:rsidR="00D4339D">
        <w:rPr>
          <w:rFonts w:hint="eastAsia"/>
        </w:rPr>
        <w:t>广州</w:t>
      </w:r>
      <w:r w:rsidR="00C54C42">
        <w:rPr>
          <w:rFonts w:hint="eastAsia"/>
        </w:rPr>
        <w:t>/</w:t>
      </w:r>
      <w:r w:rsidR="00C54C42">
        <w:rPr>
          <w:rFonts w:hint="eastAsia"/>
        </w:rPr>
        <w:t>南宁</w:t>
      </w:r>
      <w:r w:rsidR="00C54C42">
        <w:rPr>
          <w:rFonts w:hint="eastAsia"/>
        </w:rPr>
        <w:t>/</w:t>
      </w:r>
      <w:r w:rsidR="00C54C42">
        <w:rPr>
          <w:rFonts w:hint="eastAsia"/>
        </w:rPr>
        <w:t>北京</w:t>
      </w:r>
    </w:p>
    <w:p w:rsidR="00F03D80" w:rsidRDefault="00F03D80" w:rsidP="00F03D80">
      <w:pPr>
        <w:spacing w:line="360" w:lineRule="auto"/>
      </w:pPr>
    </w:p>
    <w:p w:rsidR="00A32730" w:rsidRPr="00A32730" w:rsidRDefault="00A32730" w:rsidP="00A32730">
      <w:pPr>
        <w:spacing w:line="360" w:lineRule="auto"/>
        <w:rPr>
          <w:b/>
        </w:rPr>
      </w:pPr>
      <w:r w:rsidRPr="00A32730">
        <w:rPr>
          <w:b/>
          <w:bCs/>
        </w:rPr>
        <w:t>招聘要求：</w:t>
      </w:r>
      <w:r w:rsidRPr="00A32730">
        <w:rPr>
          <w:b/>
        </w:rPr>
        <w:t> </w:t>
      </w:r>
    </w:p>
    <w:p w:rsidR="00A32730" w:rsidRPr="00A32730" w:rsidRDefault="00A32730" w:rsidP="00A32730">
      <w:pPr>
        <w:spacing w:line="360" w:lineRule="auto"/>
      </w:pPr>
      <w:r w:rsidRPr="00A32730">
        <w:t>1</w:t>
      </w:r>
      <w:r w:rsidRPr="00A32730">
        <w:t>、</w:t>
      </w:r>
      <w:r w:rsidR="00286CD4">
        <w:rPr>
          <w:rFonts w:hint="eastAsia"/>
        </w:rPr>
        <w:t>大专以上学历，专业不限</w:t>
      </w:r>
      <w:r w:rsidRPr="00A32730">
        <w:t>；</w:t>
      </w:r>
      <w:r w:rsidRPr="00A32730">
        <w:t>  </w:t>
      </w:r>
    </w:p>
    <w:p w:rsidR="00A32730" w:rsidRPr="00A32730" w:rsidRDefault="00A32730" w:rsidP="00A32730">
      <w:pPr>
        <w:spacing w:line="360" w:lineRule="auto"/>
      </w:pPr>
      <w:r w:rsidRPr="00A32730">
        <w:t>2</w:t>
      </w:r>
      <w:r w:rsidRPr="00A32730">
        <w:t>、</w:t>
      </w:r>
      <w:r w:rsidR="007953B6">
        <w:rPr>
          <w:rFonts w:hint="eastAsia"/>
        </w:rPr>
        <w:t>5</w:t>
      </w:r>
      <w:r w:rsidR="007953B6" w:rsidRPr="00753FD6">
        <w:t>年以上体外诊断行业销售经验</w:t>
      </w:r>
      <w:r w:rsidRPr="00A32730">
        <w:t>；</w:t>
      </w:r>
    </w:p>
    <w:p w:rsidR="00A32730" w:rsidRPr="00286CD4" w:rsidRDefault="00A32730" w:rsidP="00A32730">
      <w:pPr>
        <w:spacing w:line="360" w:lineRule="auto"/>
      </w:pPr>
      <w:r w:rsidRPr="00A32730">
        <w:t>3</w:t>
      </w:r>
      <w:r w:rsidRPr="00A32730">
        <w:t>、具有较强的沟通能力，可接受出差；</w:t>
      </w:r>
    </w:p>
    <w:p w:rsidR="00C40FB9" w:rsidRPr="00A32730" w:rsidRDefault="00C40FB9" w:rsidP="00A32730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C40FB9">
        <w:rPr>
          <w:rFonts w:hint="eastAsia"/>
        </w:rPr>
        <w:t>有良好的团队合作意识和承压能力</w:t>
      </w:r>
      <w:r w:rsidR="00CE31E7">
        <w:rPr>
          <w:rFonts w:hint="eastAsia"/>
        </w:rPr>
        <w:t>；</w:t>
      </w:r>
    </w:p>
    <w:p w:rsidR="00A32730" w:rsidRPr="00A32730" w:rsidRDefault="00C40FB9" w:rsidP="00A32730">
      <w:pPr>
        <w:spacing w:line="360" w:lineRule="auto"/>
        <w:rPr>
          <w:b/>
        </w:rPr>
      </w:pPr>
      <w:r>
        <w:rPr>
          <w:rFonts w:hint="eastAsia"/>
        </w:rPr>
        <w:t>5</w:t>
      </w:r>
      <w:r w:rsidR="00A32730" w:rsidRPr="00A32730">
        <w:t>、有市场推广经验优先。</w:t>
      </w:r>
    </w:p>
    <w:p w:rsidR="00A32730" w:rsidRPr="00A32730" w:rsidRDefault="00A32730" w:rsidP="00A32730">
      <w:pPr>
        <w:spacing w:line="360" w:lineRule="auto"/>
        <w:rPr>
          <w:b/>
        </w:rPr>
      </w:pPr>
      <w:r w:rsidRPr="00A32730">
        <w:rPr>
          <w:b/>
        </w:rPr>
        <w:t>   </w:t>
      </w:r>
    </w:p>
    <w:p w:rsidR="00A32730" w:rsidRPr="00A32730" w:rsidRDefault="00A32730" w:rsidP="00A32730">
      <w:pPr>
        <w:spacing w:line="360" w:lineRule="auto"/>
        <w:rPr>
          <w:b/>
        </w:rPr>
      </w:pPr>
      <w:r w:rsidRPr="00A32730">
        <w:rPr>
          <w:b/>
          <w:bCs/>
        </w:rPr>
        <w:t>岗位职责：</w:t>
      </w:r>
    </w:p>
    <w:p w:rsidR="00A32730" w:rsidRDefault="00A32730" w:rsidP="000150F9">
      <w:pPr>
        <w:pStyle w:val="a5"/>
        <w:numPr>
          <w:ilvl w:val="0"/>
          <w:numId w:val="1"/>
        </w:numPr>
        <w:spacing w:line="360" w:lineRule="auto"/>
        <w:ind w:firstLineChars="0"/>
      </w:pPr>
      <w:r w:rsidRPr="00A32730">
        <w:t>负责所在</w:t>
      </w:r>
      <w:r w:rsidR="00286CD4">
        <w:rPr>
          <w:rFonts w:hint="eastAsia"/>
        </w:rPr>
        <w:t>地区</w:t>
      </w:r>
      <w:r w:rsidRPr="00A32730">
        <w:t>的体外诊断试剂以及仪器的销售；</w:t>
      </w:r>
    </w:p>
    <w:p w:rsidR="00A32730" w:rsidRDefault="00BA0084" w:rsidP="00A32730">
      <w:pPr>
        <w:spacing w:line="360" w:lineRule="auto"/>
      </w:pPr>
      <w:r>
        <w:rPr>
          <w:rFonts w:hint="eastAsia"/>
        </w:rPr>
        <w:t>2</w:t>
      </w:r>
      <w:r w:rsidR="00A32730" w:rsidRPr="00A32730">
        <w:t>、负责经销商信息收集工作；</w:t>
      </w:r>
    </w:p>
    <w:p w:rsidR="00A32730" w:rsidRPr="00A32730" w:rsidRDefault="00BA0084" w:rsidP="00A32730">
      <w:pPr>
        <w:spacing w:line="360" w:lineRule="auto"/>
      </w:pPr>
      <w:r>
        <w:rPr>
          <w:rFonts w:hint="eastAsia"/>
        </w:rPr>
        <w:t>3</w:t>
      </w:r>
      <w:r w:rsidR="00A32730" w:rsidRPr="00A32730">
        <w:t>、协助经理对经销商的业务跟踪；</w:t>
      </w:r>
    </w:p>
    <w:p w:rsidR="00A32730" w:rsidRPr="00A32730" w:rsidRDefault="00BA0084" w:rsidP="00A32730">
      <w:pPr>
        <w:spacing w:line="360" w:lineRule="auto"/>
      </w:pPr>
      <w:r>
        <w:rPr>
          <w:rFonts w:hint="eastAsia"/>
        </w:rPr>
        <w:t>4</w:t>
      </w:r>
      <w:r w:rsidR="00A32730" w:rsidRPr="00A32730">
        <w:t>、协调产品专员对经销商培训和技术服务。</w:t>
      </w:r>
    </w:p>
    <w:p w:rsidR="00C56252" w:rsidRPr="00A32730" w:rsidRDefault="00C56252" w:rsidP="00B02080">
      <w:pPr>
        <w:spacing w:line="360" w:lineRule="auto"/>
      </w:pPr>
    </w:p>
    <w:sectPr w:rsidR="00C56252" w:rsidRPr="00A32730" w:rsidSect="00C56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2A" w:rsidRDefault="005D532A" w:rsidP="00F03D80">
      <w:r>
        <w:separator/>
      </w:r>
    </w:p>
  </w:endnote>
  <w:endnote w:type="continuationSeparator" w:id="0">
    <w:p w:rsidR="005D532A" w:rsidRDefault="005D532A" w:rsidP="00F0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2A" w:rsidRDefault="005D532A" w:rsidP="00F03D80">
      <w:r>
        <w:separator/>
      </w:r>
    </w:p>
  </w:footnote>
  <w:footnote w:type="continuationSeparator" w:id="0">
    <w:p w:rsidR="005D532A" w:rsidRDefault="005D532A" w:rsidP="00F0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3B75"/>
    <w:multiLevelType w:val="hybridMultilevel"/>
    <w:tmpl w:val="DB4C7902"/>
    <w:lvl w:ilvl="0" w:tplc="8558FA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D80"/>
    <w:rsid w:val="0000274A"/>
    <w:rsid w:val="000150F9"/>
    <w:rsid w:val="000254C6"/>
    <w:rsid w:val="000476A3"/>
    <w:rsid w:val="0005264B"/>
    <w:rsid w:val="0006133B"/>
    <w:rsid w:val="00286CD4"/>
    <w:rsid w:val="003A0660"/>
    <w:rsid w:val="003D0F49"/>
    <w:rsid w:val="003E4FD1"/>
    <w:rsid w:val="00405659"/>
    <w:rsid w:val="00406BC3"/>
    <w:rsid w:val="00421F02"/>
    <w:rsid w:val="00422EAA"/>
    <w:rsid w:val="004656CC"/>
    <w:rsid w:val="004C37F2"/>
    <w:rsid w:val="00580BC8"/>
    <w:rsid w:val="005D532A"/>
    <w:rsid w:val="00655320"/>
    <w:rsid w:val="00671936"/>
    <w:rsid w:val="006865DF"/>
    <w:rsid w:val="006E7B5E"/>
    <w:rsid w:val="00780293"/>
    <w:rsid w:val="007953B6"/>
    <w:rsid w:val="007E1C52"/>
    <w:rsid w:val="0081532C"/>
    <w:rsid w:val="00851D67"/>
    <w:rsid w:val="008F727D"/>
    <w:rsid w:val="00941B98"/>
    <w:rsid w:val="00941C12"/>
    <w:rsid w:val="009C7BBD"/>
    <w:rsid w:val="00A32730"/>
    <w:rsid w:val="00A76B9E"/>
    <w:rsid w:val="00AD5E1C"/>
    <w:rsid w:val="00B02080"/>
    <w:rsid w:val="00B81F2B"/>
    <w:rsid w:val="00BA0084"/>
    <w:rsid w:val="00C04DF7"/>
    <w:rsid w:val="00C24D2F"/>
    <w:rsid w:val="00C34EA3"/>
    <w:rsid w:val="00C36B34"/>
    <w:rsid w:val="00C40FB9"/>
    <w:rsid w:val="00C54C42"/>
    <w:rsid w:val="00C56252"/>
    <w:rsid w:val="00CC48AC"/>
    <w:rsid w:val="00CE31E7"/>
    <w:rsid w:val="00CF5D81"/>
    <w:rsid w:val="00D4339D"/>
    <w:rsid w:val="00D83DE8"/>
    <w:rsid w:val="00DE7640"/>
    <w:rsid w:val="00E00349"/>
    <w:rsid w:val="00F0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D80"/>
    <w:rPr>
      <w:sz w:val="18"/>
      <w:szCs w:val="18"/>
    </w:rPr>
  </w:style>
  <w:style w:type="paragraph" w:styleId="a5">
    <w:name w:val="List Paragraph"/>
    <w:basedOn w:val="a"/>
    <w:uiPriority w:val="34"/>
    <w:qFormat/>
    <w:rsid w:val="00851D6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86C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6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20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9161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6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4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7962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3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779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6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681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161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852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33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0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83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28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2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910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37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2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9098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83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960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2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467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16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619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6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5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87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2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085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4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5206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8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8932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7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4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261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7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361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788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1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07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2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717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7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1340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13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</dc:creator>
  <cp:lastModifiedBy>hobhr</cp:lastModifiedBy>
  <cp:revision>1</cp:revision>
  <dcterms:created xsi:type="dcterms:W3CDTF">2019-04-18T00:53:00Z</dcterms:created>
  <dcterms:modified xsi:type="dcterms:W3CDTF">2019-04-18T00:53:00Z</dcterms:modified>
</cp:coreProperties>
</file>